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FCD20" w14:textId="77777777" w:rsidR="00422590" w:rsidRPr="0035602F" w:rsidRDefault="00422590">
      <w:pPr>
        <w:rPr>
          <w:snapToGrid w:val="0"/>
          <w:sz w:val="24"/>
        </w:rPr>
      </w:pPr>
      <w:r w:rsidRPr="0035602F">
        <w:rPr>
          <w:snapToGrid w:val="0"/>
          <w:sz w:val="24"/>
        </w:rPr>
        <w:t>Name_________________________________ Period _____________ Date ________________</w:t>
      </w:r>
    </w:p>
    <w:p w14:paraId="21ED2763" w14:textId="77777777" w:rsidR="00422590" w:rsidRPr="0035602F" w:rsidRDefault="00422590">
      <w:pPr>
        <w:rPr>
          <w:b/>
          <w:snapToGrid w:val="0"/>
          <w:sz w:val="24"/>
        </w:rPr>
      </w:pPr>
    </w:p>
    <w:p w14:paraId="220CB485" w14:textId="77777777" w:rsidR="00422590" w:rsidRPr="0035602F" w:rsidRDefault="0039028C">
      <w:pPr>
        <w:rPr>
          <w:b/>
          <w:snapToGrid w:val="0"/>
          <w:sz w:val="24"/>
        </w:rPr>
      </w:pPr>
      <w:r w:rsidRPr="00F636C1">
        <w:rPr>
          <w:b/>
          <w:noProof/>
          <w:sz w:val="24"/>
        </w:rPr>
        <w:drawing>
          <wp:inline distT="0" distB="0" distL="0" distR="0" wp14:anchorId="5026F86A" wp14:editId="0214E1D7">
            <wp:extent cx="6299200" cy="444500"/>
            <wp:effectExtent l="0" t="0" r="0" b="0"/>
            <wp:docPr id="1" name="Picture 1" descr="agent-impa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t-impac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60498" w14:textId="77777777" w:rsidR="00422590" w:rsidRPr="0035602F" w:rsidRDefault="00422590">
      <w:pPr>
        <w:rPr>
          <w:b/>
          <w:snapToGrid w:val="0"/>
          <w:sz w:val="24"/>
        </w:rPr>
      </w:pPr>
    </w:p>
    <w:p w14:paraId="369B107D" w14:textId="77777777" w:rsidR="00422590" w:rsidRPr="0035602F" w:rsidRDefault="00422590">
      <w:pPr>
        <w:rPr>
          <w:b/>
          <w:snapToGrid w:val="0"/>
          <w:sz w:val="24"/>
        </w:rPr>
      </w:pPr>
      <w:r w:rsidRPr="0035602F">
        <w:rPr>
          <w:b/>
          <w:snapToGrid w:val="0"/>
          <w:sz w:val="24"/>
        </w:rPr>
        <w:t xml:space="preserve">Lesson </w:t>
      </w:r>
      <w:r w:rsidR="00422B46" w:rsidRPr="0035602F">
        <w:rPr>
          <w:b/>
          <w:snapToGrid w:val="0"/>
          <w:sz w:val="24"/>
        </w:rPr>
        <w:t>4</w:t>
      </w:r>
      <w:r w:rsidRPr="0035602F">
        <w:rPr>
          <w:b/>
          <w:snapToGrid w:val="0"/>
          <w:sz w:val="24"/>
        </w:rPr>
        <w:t xml:space="preserve">: </w:t>
      </w:r>
      <w:r w:rsidR="00422B46" w:rsidRPr="0035602F">
        <w:rPr>
          <w:b/>
          <w:snapToGrid w:val="0"/>
          <w:sz w:val="24"/>
        </w:rPr>
        <w:t>Explosive</w:t>
      </w:r>
      <w:r w:rsidR="002109B5" w:rsidRPr="0035602F">
        <w:rPr>
          <w:b/>
          <w:snapToGrid w:val="0"/>
          <w:sz w:val="24"/>
        </w:rPr>
        <w:t>s</w:t>
      </w:r>
    </w:p>
    <w:p w14:paraId="75D45A02" w14:textId="77777777" w:rsidR="00422590" w:rsidRPr="0035602F" w:rsidRDefault="002109B5">
      <w:pPr>
        <w:pStyle w:val="BodyText"/>
        <w:rPr>
          <w:rFonts w:ascii="Times New Roman" w:hAnsi="Times New Roman"/>
        </w:rPr>
      </w:pPr>
      <w:r w:rsidRPr="0035602F">
        <w:rPr>
          <w:rFonts w:ascii="Times New Roman" w:hAnsi="Times New Roman"/>
        </w:rPr>
        <w:t>Explosive material</w:t>
      </w:r>
      <w:r w:rsidR="00F603EA" w:rsidRPr="0035602F">
        <w:rPr>
          <w:rFonts w:ascii="Times New Roman" w:hAnsi="Times New Roman"/>
        </w:rPr>
        <w:t>s</w:t>
      </w:r>
      <w:r w:rsidRPr="0035602F">
        <w:rPr>
          <w:rFonts w:ascii="Times New Roman" w:hAnsi="Times New Roman"/>
        </w:rPr>
        <w:t xml:space="preserve"> are substances that have a l</w:t>
      </w:r>
      <w:r w:rsidR="00F603EA" w:rsidRPr="0035602F">
        <w:rPr>
          <w:rFonts w:ascii="Times New Roman" w:hAnsi="Times New Roman"/>
        </w:rPr>
        <w:t>arge amount of chemical potential energy, which</w:t>
      </w:r>
      <w:r w:rsidRPr="0035602F">
        <w:rPr>
          <w:rFonts w:ascii="Times New Roman" w:hAnsi="Times New Roman"/>
        </w:rPr>
        <w:t xml:space="preserve"> can produce an explosion of light, heat, sound, and pressure if released suddenly. </w:t>
      </w:r>
      <w:r w:rsidR="003A21BB" w:rsidRPr="0035602F">
        <w:rPr>
          <w:rFonts w:ascii="Times New Roman" w:hAnsi="Times New Roman"/>
        </w:rPr>
        <w:t>Are you ready to see</w:t>
      </w:r>
      <w:r w:rsidR="00F603EA" w:rsidRPr="0035602F">
        <w:rPr>
          <w:rFonts w:ascii="Times New Roman" w:hAnsi="Times New Roman"/>
        </w:rPr>
        <w:t xml:space="preserve"> the results of</w:t>
      </w:r>
      <w:r w:rsidR="003A21BB" w:rsidRPr="0035602F">
        <w:rPr>
          <w:rFonts w:ascii="Times New Roman" w:hAnsi="Times New Roman"/>
        </w:rPr>
        <w:t xml:space="preserve"> </w:t>
      </w:r>
      <w:r w:rsidRPr="0035602F">
        <w:rPr>
          <w:rFonts w:ascii="Times New Roman" w:hAnsi="Times New Roman"/>
        </w:rPr>
        <w:t>an explosion</w:t>
      </w:r>
      <w:r w:rsidR="003A21BB" w:rsidRPr="0035602F">
        <w:rPr>
          <w:rFonts w:ascii="Times New Roman" w:hAnsi="Times New Roman"/>
        </w:rPr>
        <w:t>?</w:t>
      </w:r>
    </w:p>
    <w:p w14:paraId="6E8DED51" w14:textId="77777777" w:rsidR="00422590" w:rsidRPr="0035602F" w:rsidRDefault="00422590">
      <w:pPr>
        <w:pStyle w:val="BodyText"/>
        <w:rPr>
          <w:rFonts w:ascii="Times New Roman" w:hAnsi="Times New Roman"/>
          <w:b/>
        </w:rPr>
      </w:pPr>
      <w:r w:rsidRPr="0035602F">
        <w:rPr>
          <w:rFonts w:ascii="Times New Roman" w:hAnsi="Times New Roman"/>
        </w:rPr>
        <w:tab/>
        <w:t xml:space="preserve">                              </w:t>
      </w:r>
      <w:r w:rsidRPr="0035602F">
        <w:rPr>
          <w:rFonts w:ascii="Times New Roman" w:hAnsi="Times New Roman"/>
        </w:rPr>
        <w:tab/>
        <w:t xml:space="preserve">     </w:t>
      </w:r>
      <w:r w:rsidRPr="0035602F">
        <w:rPr>
          <w:rFonts w:ascii="Times New Roman" w:hAnsi="Times New Roman"/>
        </w:rPr>
        <w:tab/>
      </w:r>
      <w:r w:rsidRPr="0035602F">
        <w:rPr>
          <w:rFonts w:ascii="Times New Roman" w:hAnsi="Times New Roman"/>
        </w:rPr>
        <w:tab/>
      </w:r>
      <w:r w:rsidRPr="0035602F">
        <w:rPr>
          <w:rFonts w:ascii="Times New Roman" w:hAnsi="Times New Roman"/>
        </w:rPr>
        <w:tab/>
        <w:t xml:space="preserve">   </w:t>
      </w:r>
      <w:r w:rsidRPr="0035602F">
        <w:rPr>
          <w:rFonts w:ascii="Times New Roman" w:hAnsi="Times New Roman"/>
        </w:rPr>
        <w:tab/>
      </w:r>
      <w:r w:rsidRPr="0035602F">
        <w:rPr>
          <w:rFonts w:ascii="Times New Roman" w:hAnsi="Times New Roman"/>
        </w:rPr>
        <w:tab/>
        <w:t xml:space="preserve"> </w:t>
      </w:r>
    </w:p>
    <w:p w14:paraId="55D64086" w14:textId="77777777" w:rsidR="00422590" w:rsidRPr="0035602F" w:rsidRDefault="00422590">
      <w:pPr>
        <w:jc w:val="both"/>
        <w:rPr>
          <w:b/>
          <w:snapToGrid w:val="0"/>
          <w:sz w:val="24"/>
        </w:rPr>
      </w:pPr>
      <w:r w:rsidRPr="0035602F">
        <w:rPr>
          <w:b/>
          <w:snapToGrid w:val="0"/>
          <w:sz w:val="24"/>
        </w:rPr>
        <w:t>Doing the Science</w:t>
      </w:r>
    </w:p>
    <w:p w14:paraId="17763783" w14:textId="77777777" w:rsidR="00422590" w:rsidRPr="0035602F" w:rsidRDefault="00422590">
      <w:pPr>
        <w:jc w:val="both"/>
        <w:rPr>
          <w:snapToGrid w:val="0"/>
          <w:sz w:val="24"/>
        </w:rPr>
      </w:pPr>
      <w:r w:rsidRPr="0035602F">
        <w:rPr>
          <w:snapToGrid w:val="0"/>
          <w:sz w:val="24"/>
        </w:rPr>
        <w:t xml:space="preserve">1. </w:t>
      </w:r>
      <w:r w:rsidRPr="0035602F">
        <w:rPr>
          <w:snapToGrid w:val="0"/>
          <w:sz w:val="24"/>
        </w:rPr>
        <w:tab/>
      </w:r>
      <w:r w:rsidR="0035602F" w:rsidRPr="0035602F">
        <w:rPr>
          <w:sz w:val="24"/>
          <w:szCs w:val="24"/>
        </w:rPr>
        <w:t>Select the Simulation tab to open the Agent Impact simulation</w:t>
      </w:r>
      <w:r w:rsidR="0035602F" w:rsidRPr="0035602F">
        <w:t>.</w:t>
      </w:r>
    </w:p>
    <w:p w14:paraId="2D3C6678" w14:textId="77777777" w:rsidR="00422590" w:rsidRPr="0035602F" w:rsidRDefault="00422590">
      <w:pPr>
        <w:jc w:val="both"/>
        <w:rPr>
          <w:snapToGrid w:val="0"/>
          <w:sz w:val="24"/>
        </w:rPr>
      </w:pPr>
      <w:r w:rsidRPr="0035602F">
        <w:rPr>
          <w:snapToGrid w:val="0"/>
          <w:sz w:val="24"/>
        </w:rPr>
        <w:t xml:space="preserve">2. </w:t>
      </w:r>
      <w:r w:rsidRPr="0035602F">
        <w:rPr>
          <w:snapToGrid w:val="0"/>
          <w:sz w:val="24"/>
        </w:rPr>
        <w:tab/>
      </w:r>
      <w:r w:rsidR="0035602F">
        <w:rPr>
          <w:snapToGrid w:val="0"/>
          <w:sz w:val="24"/>
        </w:rPr>
        <w:t>Select</w:t>
      </w:r>
      <w:r w:rsidR="003A7B17" w:rsidRPr="0035602F">
        <w:rPr>
          <w:snapToGrid w:val="0"/>
          <w:sz w:val="24"/>
        </w:rPr>
        <w:t xml:space="preserve"> “Low” for the population density.</w:t>
      </w:r>
    </w:p>
    <w:p w14:paraId="0133E72F" w14:textId="77777777" w:rsidR="00D7050A" w:rsidRPr="0035602F" w:rsidRDefault="00D7050A" w:rsidP="00D7050A">
      <w:pPr>
        <w:ind w:left="720" w:hanging="720"/>
        <w:jc w:val="both"/>
        <w:rPr>
          <w:snapToGrid w:val="0"/>
          <w:sz w:val="24"/>
        </w:rPr>
      </w:pPr>
      <w:r w:rsidRPr="0035602F">
        <w:rPr>
          <w:snapToGrid w:val="0"/>
          <w:sz w:val="24"/>
        </w:rPr>
        <w:t>3.</w:t>
      </w:r>
      <w:r w:rsidRPr="0035602F">
        <w:rPr>
          <w:snapToGrid w:val="0"/>
          <w:sz w:val="24"/>
        </w:rPr>
        <w:tab/>
      </w:r>
      <w:r w:rsidR="0035602F">
        <w:rPr>
          <w:snapToGrid w:val="0"/>
          <w:sz w:val="24"/>
        </w:rPr>
        <w:t>Select</w:t>
      </w:r>
      <w:r w:rsidR="003A7B17" w:rsidRPr="0035602F">
        <w:rPr>
          <w:snapToGrid w:val="0"/>
          <w:sz w:val="24"/>
        </w:rPr>
        <w:t xml:space="preserve"> “</w:t>
      </w:r>
      <w:r w:rsidR="002109B5" w:rsidRPr="0035602F">
        <w:rPr>
          <w:snapToGrid w:val="0"/>
          <w:sz w:val="24"/>
        </w:rPr>
        <w:t>Explosive</w:t>
      </w:r>
      <w:r w:rsidR="003A7B17" w:rsidRPr="0035602F">
        <w:rPr>
          <w:snapToGrid w:val="0"/>
          <w:sz w:val="24"/>
        </w:rPr>
        <w:t>” for the type of agent.</w:t>
      </w:r>
    </w:p>
    <w:p w14:paraId="3F38A488" w14:textId="77777777" w:rsidR="00422590" w:rsidRPr="0035602F" w:rsidRDefault="00D7050A">
      <w:pPr>
        <w:ind w:left="720" w:hanging="720"/>
        <w:jc w:val="both"/>
        <w:rPr>
          <w:snapToGrid w:val="0"/>
          <w:sz w:val="24"/>
        </w:rPr>
      </w:pPr>
      <w:r w:rsidRPr="0035602F">
        <w:rPr>
          <w:snapToGrid w:val="0"/>
          <w:sz w:val="24"/>
        </w:rPr>
        <w:t>4.</w:t>
      </w:r>
      <w:r w:rsidR="00422590" w:rsidRPr="0035602F">
        <w:rPr>
          <w:snapToGrid w:val="0"/>
          <w:sz w:val="24"/>
        </w:rPr>
        <w:t xml:space="preserve"> </w:t>
      </w:r>
      <w:r w:rsidR="00422590" w:rsidRPr="0035602F">
        <w:rPr>
          <w:snapToGrid w:val="0"/>
          <w:sz w:val="24"/>
        </w:rPr>
        <w:tab/>
      </w:r>
      <w:r w:rsidR="0035602F">
        <w:rPr>
          <w:snapToGrid w:val="0"/>
          <w:sz w:val="24"/>
        </w:rPr>
        <w:t>Select</w:t>
      </w:r>
      <w:r w:rsidR="003A7B17" w:rsidRPr="0035602F">
        <w:rPr>
          <w:snapToGrid w:val="0"/>
          <w:sz w:val="24"/>
        </w:rPr>
        <w:t xml:space="preserve"> “Min Impact” for the impact.</w:t>
      </w:r>
    </w:p>
    <w:p w14:paraId="7B0CC08F" w14:textId="77777777" w:rsidR="00D7050A" w:rsidRPr="0035602F" w:rsidRDefault="00D7050A" w:rsidP="000C52F6">
      <w:pPr>
        <w:ind w:left="720" w:hanging="720"/>
        <w:jc w:val="both"/>
        <w:rPr>
          <w:snapToGrid w:val="0"/>
          <w:sz w:val="24"/>
        </w:rPr>
      </w:pPr>
      <w:r w:rsidRPr="0035602F">
        <w:rPr>
          <w:snapToGrid w:val="0"/>
          <w:sz w:val="24"/>
        </w:rPr>
        <w:t>5</w:t>
      </w:r>
      <w:r w:rsidR="00422590" w:rsidRPr="0035602F">
        <w:rPr>
          <w:snapToGrid w:val="0"/>
          <w:sz w:val="24"/>
        </w:rPr>
        <w:t xml:space="preserve">. </w:t>
      </w:r>
      <w:r w:rsidR="00422590" w:rsidRPr="0035602F">
        <w:rPr>
          <w:snapToGrid w:val="0"/>
          <w:sz w:val="24"/>
        </w:rPr>
        <w:tab/>
      </w:r>
      <w:r w:rsidR="003A7B17" w:rsidRPr="0035602F">
        <w:rPr>
          <w:snapToGrid w:val="0"/>
          <w:sz w:val="24"/>
        </w:rPr>
        <w:t>Click “S</w:t>
      </w:r>
      <w:r w:rsidR="002109B5" w:rsidRPr="0035602F">
        <w:rPr>
          <w:snapToGrid w:val="0"/>
          <w:sz w:val="24"/>
        </w:rPr>
        <w:t>tart” to begin the simulation of</w:t>
      </w:r>
      <w:r w:rsidR="003A7B17" w:rsidRPr="0035602F">
        <w:rPr>
          <w:snapToGrid w:val="0"/>
          <w:sz w:val="24"/>
        </w:rPr>
        <w:t xml:space="preserve"> the</w:t>
      </w:r>
      <w:r w:rsidR="002109B5" w:rsidRPr="0035602F">
        <w:rPr>
          <w:snapToGrid w:val="0"/>
          <w:sz w:val="24"/>
        </w:rPr>
        <w:t xml:space="preserve"> explosives</w:t>
      </w:r>
      <w:r w:rsidR="003A7B17" w:rsidRPr="0035602F">
        <w:rPr>
          <w:snapToGrid w:val="0"/>
          <w:sz w:val="24"/>
        </w:rPr>
        <w:t>.</w:t>
      </w:r>
    </w:p>
    <w:p w14:paraId="33441A5F" w14:textId="77777777" w:rsidR="00422590" w:rsidRPr="0035602F" w:rsidRDefault="00D7050A" w:rsidP="000C52F6">
      <w:pPr>
        <w:ind w:left="720" w:hanging="720"/>
        <w:jc w:val="both"/>
        <w:rPr>
          <w:snapToGrid w:val="0"/>
          <w:sz w:val="24"/>
        </w:rPr>
      </w:pPr>
      <w:r w:rsidRPr="0035602F">
        <w:rPr>
          <w:snapToGrid w:val="0"/>
          <w:sz w:val="24"/>
        </w:rPr>
        <w:t>6.</w:t>
      </w:r>
      <w:r w:rsidRPr="0035602F">
        <w:rPr>
          <w:snapToGrid w:val="0"/>
          <w:sz w:val="24"/>
        </w:rPr>
        <w:tab/>
      </w:r>
      <w:r w:rsidR="003A7B17" w:rsidRPr="0035602F">
        <w:rPr>
          <w:snapToGrid w:val="0"/>
          <w:sz w:val="24"/>
        </w:rPr>
        <w:t xml:space="preserve">After the </w:t>
      </w:r>
      <w:r w:rsidR="00D332B7" w:rsidRPr="0035602F">
        <w:rPr>
          <w:snapToGrid w:val="0"/>
          <w:sz w:val="24"/>
        </w:rPr>
        <w:t>effect</w:t>
      </w:r>
      <w:r w:rsidR="008C492C">
        <w:rPr>
          <w:snapToGrid w:val="0"/>
          <w:sz w:val="24"/>
        </w:rPr>
        <w:t>s</w:t>
      </w:r>
      <w:r w:rsidR="00D332B7" w:rsidRPr="0035602F">
        <w:rPr>
          <w:snapToGrid w:val="0"/>
          <w:sz w:val="24"/>
        </w:rPr>
        <w:t xml:space="preserve"> of the </w:t>
      </w:r>
      <w:r w:rsidR="003A7B17" w:rsidRPr="0035602F">
        <w:rPr>
          <w:snapToGrid w:val="0"/>
          <w:sz w:val="24"/>
        </w:rPr>
        <w:t>agent</w:t>
      </w:r>
      <w:r w:rsidR="00D332B7" w:rsidRPr="0035602F">
        <w:rPr>
          <w:snapToGrid w:val="0"/>
          <w:sz w:val="24"/>
        </w:rPr>
        <w:t xml:space="preserve"> h</w:t>
      </w:r>
      <w:r w:rsidR="003A7B17" w:rsidRPr="0035602F">
        <w:rPr>
          <w:snapToGrid w:val="0"/>
          <w:sz w:val="24"/>
        </w:rPr>
        <w:t>a</w:t>
      </w:r>
      <w:r w:rsidR="00A7134B" w:rsidRPr="0035602F">
        <w:rPr>
          <w:snapToGrid w:val="0"/>
          <w:sz w:val="24"/>
        </w:rPr>
        <w:t>ve worn off</w:t>
      </w:r>
      <w:r w:rsidR="003A7B17" w:rsidRPr="0035602F">
        <w:rPr>
          <w:snapToGrid w:val="0"/>
          <w:sz w:val="24"/>
        </w:rPr>
        <w:t>, record the casualties in Table 1 below</w:t>
      </w:r>
      <w:r w:rsidR="00E57063" w:rsidRPr="0035602F">
        <w:rPr>
          <w:snapToGrid w:val="0"/>
          <w:sz w:val="24"/>
        </w:rPr>
        <w:t xml:space="preserve"> for low population density and in Table 2 for high population density</w:t>
      </w:r>
      <w:r w:rsidR="003A7B17" w:rsidRPr="0035602F">
        <w:rPr>
          <w:snapToGrid w:val="0"/>
          <w:sz w:val="24"/>
        </w:rPr>
        <w:t>.</w:t>
      </w:r>
    </w:p>
    <w:p w14:paraId="56B4820E" w14:textId="77777777" w:rsidR="00422590" w:rsidRPr="0035602F" w:rsidRDefault="00D7050A" w:rsidP="000C52F6">
      <w:pPr>
        <w:ind w:left="720" w:hanging="720"/>
        <w:jc w:val="both"/>
        <w:rPr>
          <w:snapToGrid w:val="0"/>
          <w:sz w:val="24"/>
        </w:rPr>
      </w:pPr>
      <w:r w:rsidRPr="0035602F">
        <w:rPr>
          <w:snapToGrid w:val="0"/>
          <w:sz w:val="24"/>
        </w:rPr>
        <w:t>7</w:t>
      </w:r>
      <w:r w:rsidR="00422590" w:rsidRPr="0035602F">
        <w:rPr>
          <w:snapToGrid w:val="0"/>
          <w:sz w:val="24"/>
        </w:rPr>
        <w:t>.</w:t>
      </w:r>
      <w:r w:rsidR="00422590" w:rsidRPr="0035602F">
        <w:rPr>
          <w:snapToGrid w:val="0"/>
          <w:sz w:val="24"/>
        </w:rPr>
        <w:tab/>
      </w:r>
      <w:r w:rsidR="003A7B17" w:rsidRPr="0035602F">
        <w:rPr>
          <w:snapToGrid w:val="0"/>
          <w:sz w:val="24"/>
        </w:rPr>
        <w:t>Repeat steps 2</w:t>
      </w:r>
      <w:r w:rsidR="00AE250E" w:rsidRPr="0035602F">
        <w:rPr>
          <w:snapToGrid w:val="0"/>
          <w:sz w:val="24"/>
        </w:rPr>
        <w:t>–</w:t>
      </w:r>
      <w:r w:rsidR="003A7B17" w:rsidRPr="0035602F">
        <w:rPr>
          <w:snapToGrid w:val="0"/>
          <w:sz w:val="24"/>
        </w:rPr>
        <w:t>6 except with “Max Impact” for the impact instead of “Min Impact” in step 4.</w:t>
      </w:r>
    </w:p>
    <w:p w14:paraId="65EE413B" w14:textId="77777777" w:rsidR="00422590" w:rsidRPr="0035602F" w:rsidRDefault="00D7050A" w:rsidP="00D7050A">
      <w:pPr>
        <w:ind w:left="720" w:hanging="720"/>
        <w:jc w:val="both"/>
        <w:rPr>
          <w:snapToGrid w:val="0"/>
          <w:sz w:val="24"/>
        </w:rPr>
      </w:pPr>
      <w:r w:rsidRPr="0035602F">
        <w:rPr>
          <w:snapToGrid w:val="0"/>
          <w:sz w:val="24"/>
        </w:rPr>
        <w:t>8</w:t>
      </w:r>
      <w:r w:rsidR="00422590" w:rsidRPr="0035602F">
        <w:rPr>
          <w:snapToGrid w:val="0"/>
          <w:sz w:val="24"/>
        </w:rPr>
        <w:t xml:space="preserve">. </w:t>
      </w:r>
      <w:r w:rsidR="00422590" w:rsidRPr="0035602F">
        <w:rPr>
          <w:snapToGrid w:val="0"/>
          <w:sz w:val="24"/>
        </w:rPr>
        <w:tab/>
      </w:r>
      <w:r w:rsidR="0035602F">
        <w:rPr>
          <w:snapToGrid w:val="0"/>
          <w:sz w:val="24"/>
        </w:rPr>
        <w:t>Select</w:t>
      </w:r>
      <w:r w:rsidR="003A7B17" w:rsidRPr="0035602F">
        <w:rPr>
          <w:snapToGrid w:val="0"/>
          <w:sz w:val="24"/>
        </w:rPr>
        <w:t xml:space="preserve"> “High” for the population density.</w:t>
      </w:r>
    </w:p>
    <w:p w14:paraId="00494EBA" w14:textId="77777777" w:rsidR="00422590" w:rsidRPr="0035602F" w:rsidRDefault="00422590">
      <w:pPr>
        <w:jc w:val="both"/>
        <w:rPr>
          <w:snapToGrid w:val="0"/>
          <w:sz w:val="24"/>
        </w:rPr>
      </w:pPr>
      <w:r w:rsidRPr="0035602F">
        <w:rPr>
          <w:snapToGrid w:val="0"/>
          <w:sz w:val="24"/>
        </w:rPr>
        <w:t>9.</w:t>
      </w:r>
      <w:r w:rsidRPr="0035602F">
        <w:rPr>
          <w:snapToGrid w:val="0"/>
          <w:sz w:val="24"/>
        </w:rPr>
        <w:tab/>
      </w:r>
      <w:r w:rsidR="003A7B17" w:rsidRPr="0035602F">
        <w:rPr>
          <w:snapToGrid w:val="0"/>
          <w:sz w:val="24"/>
        </w:rPr>
        <w:t>Repeat steps 3</w:t>
      </w:r>
      <w:r w:rsidR="00AE250E" w:rsidRPr="0035602F">
        <w:rPr>
          <w:snapToGrid w:val="0"/>
          <w:sz w:val="24"/>
        </w:rPr>
        <w:t>–</w:t>
      </w:r>
      <w:r w:rsidR="00E57063" w:rsidRPr="0035602F">
        <w:rPr>
          <w:snapToGrid w:val="0"/>
          <w:sz w:val="24"/>
        </w:rPr>
        <w:t>7</w:t>
      </w:r>
      <w:r w:rsidR="003A7B17" w:rsidRPr="0035602F">
        <w:rPr>
          <w:snapToGrid w:val="0"/>
          <w:sz w:val="24"/>
        </w:rPr>
        <w:t xml:space="preserve"> for the high population </w:t>
      </w:r>
      <w:r w:rsidR="002109B5" w:rsidRPr="0035602F">
        <w:rPr>
          <w:snapToGrid w:val="0"/>
          <w:sz w:val="24"/>
        </w:rPr>
        <w:t>of explosives</w:t>
      </w:r>
      <w:r w:rsidR="003A7B17" w:rsidRPr="0035602F">
        <w:rPr>
          <w:snapToGrid w:val="0"/>
          <w:sz w:val="24"/>
        </w:rPr>
        <w:t>.</w:t>
      </w:r>
    </w:p>
    <w:p w14:paraId="175DE454" w14:textId="77777777" w:rsidR="00422590" w:rsidRPr="0035602F" w:rsidRDefault="00422590">
      <w:pPr>
        <w:rPr>
          <w:b/>
          <w:snapToGrid w:val="0"/>
          <w:sz w:val="24"/>
        </w:rPr>
      </w:pPr>
    </w:p>
    <w:p w14:paraId="080D2B2F" w14:textId="77777777" w:rsidR="00422590" w:rsidRPr="0035602F" w:rsidRDefault="00422590">
      <w:pPr>
        <w:rPr>
          <w:b/>
          <w:snapToGrid w:val="0"/>
          <w:sz w:val="24"/>
        </w:rPr>
      </w:pPr>
      <w:r w:rsidRPr="0035602F">
        <w:rPr>
          <w:b/>
          <w:snapToGrid w:val="0"/>
          <w:sz w:val="24"/>
        </w:rPr>
        <w:t>Table 1.</w:t>
      </w:r>
      <w:r w:rsidR="00412F54" w:rsidRPr="0035602F">
        <w:rPr>
          <w:b/>
          <w:snapToGrid w:val="0"/>
          <w:sz w:val="24"/>
        </w:rPr>
        <w:t xml:space="preserve"> Low Population Density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848"/>
        <w:gridCol w:w="1980"/>
        <w:gridCol w:w="1977"/>
        <w:gridCol w:w="1985"/>
      </w:tblGrid>
      <w:tr w:rsidR="00412F54" w:rsidRPr="0035602F" w14:paraId="59935A0B" w14:textId="77777777" w:rsidTr="00EB0500">
        <w:tc>
          <w:tcPr>
            <w:tcW w:w="2178" w:type="dxa"/>
            <w:shd w:val="clear" w:color="auto" w:fill="auto"/>
          </w:tcPr>
          <w:p w14:paraId="7C3E628C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00579B44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  <w:r w:rsidRPr="0035602F">
              <w:rPr>
                <w:b/>
                <w:snapToGrid w:val="0"/>
                <w:sz w:val="24"/>
              </w:rPr>
              <w:t>Hospital</w:t>
            </w:r>
          </w:p>
        </w:tc>
        <w:tc>
          <w:tcPr>
            <w:tcW w:w="2030" w:type="dxa"/>
            <w:shd w:val="clear" w:color="auto" w:fill="auto"/>
          </w:tcPr>
          <w:p w14:paraId="3BEC35E0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  <w:r w:rsidRPr="0035602F">
              <w:rPr>
                <w:b/>
                <w:snapToGrid w:val="0"/>
                <w:sz w:val="24"/>
              </w:rPr>
              <w:t>Clinics</w:t>
            </w:r>
          </w:p>
        </w:tc>
        <w:tc>
          <w:tcPr>
            <w:tcW w:w="2030" w:type="dxa"/>
            <w:shd w:val="clear" w:color="auto" w:fill="auto"/>
          </w:tcPr>
          <w:p w14:paraId="6FDBB8BA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  <w:r w:rsidRPr="0035602F">
              <w:rPr>
                <w:b/>
                <w:snapToGrid w:val="0"/>
                <w:sz w:val="24"/>
              </w:rPr>
              <w:t>Drug Stores</w:t>
            </w:r>
          </w:p>
        </w:tc>
        <w:tc>
          <w:tcPr>
            <w:tcW w:w="2030" w:type="dxa"/>
            <w:shd w:val="clear" w:color="auto" w:fill="auto"/>
          </w:tcPr>
          <w:p w14:paraId="5B4AA471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  <w:r w:rsidRPr="0035602F">
              <w:rPr>
                <w:b/>
                <w:snapToGrid w:val="0"/>
                <w:sz w:val="24"/>
              </w:rPr>
              <w:t>Morgue</w:t>
            </w:r>
          </w:p>
        </w:tc>
      </w:tr>
      <w:tr w:rsidR="00412F54" w:rsidRPr="0035602F" w14:paraId="6CA6C6CA" w14:textId="77777777" w:rsidTr="00EB0500">
        <w:tc>
          <w:tcPr>
            <w:tcW w:w="2178" w:type="dxa"/>
            <w:shd w:val="clear" w:color="auto" w:fill="auto"/>
          </w:tcPr>
          <w:p w14:paraId="04F22D6B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  <w:r w:rsidRPr="0035602F">
              <w:rPr>
                <w:b/>
                <w:snapToGrid w:val="0"/>
                <w:sz w:val="24"/>
              </w:rPr>
              <w:t>Minimum Impact</w:t>
            </w:r>
          </w:p>
          <w:p w14:paraId="59C5180B" w14:textId="77777777" w:rsidR="008D64DE" w:rsidRPr="0035602F" w:rsidRDefault="008D64DE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79384458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7EA2E8D0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4ACA75B6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5412B496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</w:tr>
      <w:tr w:rsidR="00412F54" w:rsidRPr="0035602F" w14:paraId="5D373F72" w14:textId="77777777" w:rsidTr="00EB0500">
        <w:tc>
          <w:tcPr>
            <w:tcW w:w="2178" w:type="dxa"/>
            <w:shd w:val="clear" w:color="auto" w:fill="auto"/>
          </w:tcPr>
          <w:p w14:paraId="55252D97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  <w:r w:rsidRPr="0035602F">
              <w:rPr>
                <w:b/>
                <w:snapToGrid w:val="0"/>
                <w:sz w:val="24"/>
              </w:rPr>
              <w:t>Maximum Impact</w:t>
            </w:r>
          </w:p>
          <w:p w14:paraId="0E52DD97" w14:textId="77777777" w:rsidR="008D64DE" w:rsidRPr="0035602F" w:rsidRDefault="008D64DE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1C0B9444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0343C734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5A3DC8D7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0F4ECDBB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</w:tr>
    </w:tbl>
    <w:p w14:paraId="2B89E151" w14:textId="77777777" w:rsidR="00412F54" w:rsidRPr="0035602F" w:rsidRDefault="00412F54">
      <w:pPr>
        <w:rPr>
          <w:b/>
          <w:snapToGrid w:val="0"/>
          <w:sz w:val="24"/>
        </w:rPr>
      </w:pPr>
    </w:p>
    <w:p w14:paraId="63959F4A" w14:textId="77777777" w:rsidR="00412F54" w:rsidRPr="0035602F" w:rsidRDefault="00412F54">
      <w:pPr>
        <w:rPr>
          <w:b/>
          <w:snapToGrid w:val="0"/>
          <w:sz w:val="24"/>
        </w:rPr>
      </w:pPr>
      <w:r w:rsidRPr="0035602F">
        <w:rPr>
          <w:b/>
          <w:snapToGrid w:val="0"/>
          <w:sz w:val="24"/>
        </w:rPr>
        <w:t>Table 2. High Population Density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848"/>
        <w:gridCol w:w="1980"/>
        <w:gridCol w:w="1977"/>
        <w:gridCol w:w="1985"/>
      </w:tblGrid>
      <w:tr w:rsidR="00412F54" w:rsidRPr="0035602F" w14:paraId="703B917B" w14:textId="77777777" w:rsidTr="00EB0500">
        <w:tc>
          <w:tcPr>
            <w:tcW w:w="2178" w:type="dxa"/>
            <w:shd w:val="clear" w:color="auto" w:fill="auto"/>
          </w:tcPr>
          <w:p w14:paraId="7E0CC2EE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4A9F17A0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  <w:r w:rsidRPr="0035602F">
              <w:rPr>
                <w:b/>
                <w:snapToGrid w:val="0"/>
                <w:sz w:val="24"/>
              </w:rPr>
              <w:t>Hospital</w:t>
            </w:r>
          </w:p>
        </w:tc>
        <w:tc>
          <w:tcPr>
            <w:tcW w:w="2030" w:type="dxa"/>
            <w:shd w:val="clear" w:color="auto" w:fill="auto"/>
          </w:tcPr>
          <w:p w14:paraId="545A3602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  <w:r w:rsidRPr="0035602F">
              <w:rPr>
                <w:b/>
                <w:snapToGrid w:val="0"/>
                <w:sz w:val="24"/>
              </w:rPr>
              <w:t>Clinics</w:t>
            </w:r>
          </w:p>
        </w:tc>
        <w:tc>
          <w:tcPr>
            <w:tcW w:w="2030" w:type="dxa"/>
            <w:shd w:val="clear" w:color="auto" w:fill="auto"/>
          </w:tcPr>
          <w:p w14:paraId="23D6BF3F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  <w:r w:rsidRPr="0035602F">
              <w:rPr>
                <w:b/>
                <w:snapToGrid w:val="0"/>
                <w:sz w:val="24"/>
              </w:rPr>
              <w:t>Drug Stores</w:t>
            </w:r>
          </w:p>
        </w:tc>
        <w:tc>
          <w:tcPr>
            <w:tcW w:w="2030" w:type="dxa"/>
            <w:shd w:val="clear" w:color="auto" w:fill="auto"/>
          </w:tcPr>
          <w:p w14:paraId="0073A989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  <w:r w:rsidRPr="0035602F">
              <w:rPr>
                <w:b/>
                <w:snapToGrid w:val="0"/>
                <w:sz w:val="24"/>
              </w:rPr>
              <w:t>Morgue</w:t>
            </w:r>
          </w:p>
        </w:tc>
      </w:tr>
      <w:tr w:rsidR="00412F54" w:rsidRPr="0035602F" w14:paraId="3EA23439" w14:textId="77777777" w:rsidTr="00EB0500">
        <w:tc>
          <w:tcPr>
            <w:tcW w:w="2178" w:type="dxa"/>
            <w:shd w:val="clear" w:color="auto" w:fill="auto"/>
          </w:tcPr>
          <w:p w14:paraId="38491C0A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  <w:r w:rsidRPr="0035602F">
              <w:rPr>
                <w:b/>
                <w:snapToGrid w:val="0"/>
                <w:sz w:val="24"/>
              </w:rPr>
              <w:t>Minimum Impact</w:t>
            </w:r>
          </w:p>
          <w:p w14:paraId="67C5707D" w14:textId="77777777" w:rsidR="008D64DE" w:rsidRPr="0035602F" w:rsidRDefault="008D64DE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1C7968D8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78B7DC7D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4092A630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54FE662A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</w:tr>
      <w:tr w:rsidR="00412F54" w:rsidRPr="0035602F" w14:paraId="7E6E374D" w14:textId="77777777" w:rsidTr="00EB0500">
        <w:tc>
          <w:tcPr>
            <w:tcW w:w="2178" w:type="dxa"/>
            <w:shd w:val="clear" w:color="auto" w:fill="auto"/>
          </w:tcPr>
          <w:p w14:paraId="6FBA35D0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  <w:r w:rsidRPr="0035602F">
              <w:rPr>
                <w:b/>
                <w:snapToGrid w:val="0"/>
                <w:sz w:val="24"/>
              </w:rPr>
              <w:t>Maximum Impact</w:t>
            </w:r>
          </w:p>
          <w:p w14:paraId="55AF54DD" w14:textId="77777777" w:rsidR="008D64DE" w:rsidRPr="0035602F" w:rsidRDefault="008D64DE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42577621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305BB3A5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49078ABF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41629801" w14:textId="77777777" w:rsidR="00412F54" w:rsidRPr="0035602F" w:rsidRDefault="00412F54" w:rsidP="00EB0500">
            <w:pPr>
              <w:jc w:val="center"/>
              <w:rPr>
                <w:b/>
                <w:snapToGrid w:val="0"/>
                <w:sz w:val="24"/>
              </w:rPr>
            </w:pPr>
          </w:p>
        </w:tc>
      </w:tr>
    </w:tbl>
    <w:p w14:paraId="654C761D" w14:textId="77777777" w:rsidR="00727A32" w:rsidRPr="0035602F" w:rsidRDefault="00727A32">
      <w:pPr>
        <w:rPr>
          <w:b/>
          <w:snapToGrid w:val="0"/>
          <w:sz w:val="24"/>
        </w:rPr>
      </w:pPr>
    </w:p>
    <w:p w14:paraId="415C1B2A" w14:textId="77777777" w:rsidR="00422590" w:rsidRPr="0035602F" w:rsidRDefault="00422590">
      <w:pPr>
        <w:rPr>
          <w:b/>
          <w:snapToGrid w:val="0"/>
          <w:sz w:val="24"/>
        </w:rPr>
      </w:pPr>
      <w:r w:rsidRPr="0035602F">
        <w:rPr>
          <w:b/>
          <w:snapToGrid w:val="0"/>
          <w:sz w:val="24"/>
        </w:rPr>
        <w:t>Do You Understand?</w:t>
      </w:r>
    </w:p>
    <w:p w14:paraId="058AF1EE" w14:textId="77777777" w:rsidR="00422590" w:rsidRPr="0035602F" w:rsidRDefault="00422590" w:rsidP="008110B3">
      <w:pPr>
        <w:ind w:left="720" w:hanging="720"/>
        <w:rPr>
          <w:snapToGrid w:val="0"/>
          <w:sz w:val="24"/>
        </w:rPr>
      </w:pPr>
      <w:r w:rsidRPr="0035602F">
        <w:rPr>
          <w:snapToGrid w:val="0"/>
          <w:sz w:val="24"/>
        </w:rPr>
        <w:t xml:space="preserve">1. </w:t>
      </w:r>
      <w:r w:rsidRPr="0035602F">
        <w:rPr>
          <w:snapToGrid w:val="0"/>
          <w:sz w:val="24"/>
        </w:rPr>
        <w:tab/>
      </w:r>
      <w:r w:rsidR="004A3527" w:rsidRPr="0035602F">
        <w:rPr>
          <w:snapToGrid w:val="0"/>
          <w:sz w:val="24"/>
        </w:rPr>
        <w:t>Why do</w:t>
      </w:r>
      <w:r w:rsidR="00140356" w:rsidRPr="0035602F">
        <w:rPr>
          <w:snapToGrid w:val="0"/>
          <w:sz w:val="24"/>
        </w:rPr>
        <w:t xml:space="preserve"> the casualties from</w:t>
      </w:r>
      <w:r w:rsidR="004A3527" w:rsidRPr="0035602F">
        <w:rPr>
          <w:snapToGrid w:val="0"/>
          <w:sz w:val="24"/>
        </w:rPr>
        <w:t xml:space="preserve"> explosions only </w:t>
      </w:r>
      <w:r w:rsidR="00140356" w:rsidRPr="0035602F">
        <w:rPr>
          <w:snapToGrid w:val="0"/>
          <w:sz w:val="24"/>
        </w:rPr>
        <w:t xml:space="preserve">take a </w:t>
      </w:r>
      <w:r w:rsidR="004A3527" w:rsidRPr="0035602F">
        <w:rPr>
          <w:snapToGrid w:val="0"/>
          <w:sz w:val="24"/>
        </w:rPr>
        <w:t xml:space="preserve">couple </w:t>
      </w:r>
      <w:r w:rsidR="00140356" w:rsidRPr="0035602F">
        <w:rPr>
          <w:snapToGrid w:val="0"/>
          <w:sz w:val="24"/>
        </w:rPr>
        <w:t xml:space="preserve">of </w:t>
      </w:r>
      <w:r w:rsidR="004A3527" w:rsidRPr="0035602F">
        <w:rPr>
          <w:snapToGrid w:val="0"/>
          <w:sz w:val="24"/>
        </w:rPr>
        <w:t>hours</w:t>
      </w:r>
      <w:r w:rsidR="00140356" w:rsidRPr="0035602F">
        <w:rPr>
          <w:snapToGrid w:val="0"/>
          <w:sz w:val="24"/>
        </w:rPr>
        <w:t xml:space="preserve"> to count</w:t>
      </w:r>
      <w:r w:rsidR="004A3527" w:rsidRPr="0035602F">
        <w:rPr>
          <w:snapToGrid w:val="0"/>
          <w:sz w:val="24"/>
        </w:rPr>
        <w:t>?</w:t>
      </w:r>
    </w:p>
    <w:p w14:paraId="3E6FD881" w14:textId="77777777" w:rsidR="003D7073" w:rsidRPr="0035602F" w:rsidRDefault="003D7073" w:rsidP="0035602F">
      <w:pPr>
        <w:rPr>
          <w:snapToGrid w:val="0"/>
          <w:sz w:val="24"/>
        </w:rPr>
      </w:pPr>
    </w:p>
    <w:p w14:paraId="63D1AAAC" w14:textId="77777777" w:rsidR="003D7073" w:rsidRPr="0035602F" w:rsidRDefault="003D7073" w:rsidP="008110B3">
      <w:pPr>
        <w:ind w:left="720" w:hanging="720"/>
        <w:rPr>
          <w:snapToGrid w:val="0"/>
          <w:sz w:val="24"/>
        </w:rPr>
      </w:pPr>
    </w:p>
    <w:p w14:paraId="7D8D7234" w14:textId="77777777" w:rsidR="002711F4" w:rsidRPr="0035602F" w:rsidRDefault="002711F4" w:rsidP="008110B3">
      <w:pPr>
        <w:ind w:left="720" w:hanging="720"/>
        <w:rPr>
          <w:snapToGrid w:val="0"/>
          <w:sz w:val="24"/>
        </w:rPr>
      </w:pPr>
    </w:p>
    <w:p w14:paraId="36634068" w14:textId="77777777" w:rsidR="002711F4" w:rsidRPr="0035602F" w:rsidRDefault="002711F4" w:rsidP="008110B3">
      <w:pPr>
        <w:ind w:left="720" w:hanging="720"/>
        <w:rPr>
          <w:snapToGrid w:val="0"/>
          <w:sz w:val="24"/>
        </w:rPr>
      </w:pPr>
    </w:p>
    <w:p w14:paraId="18AAB804" w14:textId="77777777" w:rsidR="003D7073" w:rsidRPr="0035602F" w:rsidRDefault="0014510E" w:rsidP="008110B3">
      <w:pPr>
        <w:ind w:left="720" w:hanging="720"/>
        <w:rPr>
          <w:snapToGrid w:val="0"/>
          <w:sz w:val="24"/>
        </w:rPr>
      </w:pPr>
      <w:r w:rsidRPr="0035602F">
        <w:rPr>
          <w:snapToGrid w:val="0"/>
          <w:sz w:val="24"/>
        </w:rPr>
        <w:t xml:space="preserve">2. </w:t>
      </w:r>
      <w:r w:rsidRPr="0035602F">
        <w:rPr>
          <w:snapToGrid w:val="0"/>
          <w:sz w:val="24"/>
        </w:rPr>
        <w:tab/>
      </w:r>
      <w:r w:rsidR="004A3527" w:rsidRPr="0035602F">
        <w:rPr>
          <w:snapToGrid w:val="0"/>
          <w:sz w:val="24"/>
        </w:rPr>
        <w:t xml:space="preserve">Which agent </w:t>
      </w:r>
      <w:r w:rsidR="00026027" w:rsidRPr="0035602F">
        <w:rPr>
          <w:snapToGrid w:val="0"/>
          <w:sz w:val="24"/>
        </w:rPr>
        <w:t xml:space="preserve">of attack </w:t>
      </w:r>
      <w:r w:rsidR="004A3527" w:rsidRPr="0035602F">
        <w:rPr>
          <w:snapToGrid w:val="0"/>
          <w:sz w:val="24"/>
        </w:rPr>
        <w:t xml:space="preserve">(radiological, biological, chemical, or explosive) is the </w:t>
      </w:r>
      <w:proofErr w:type="gramStart"/>
      <w:r w:rsidR="004A3527" w:rsidRPr="0035602F">
        <w:rPr>
          <w:snapToGrid w:val="0"/>
          <w:sz w:val="24"/>
        </w:rPr>
        <w:t>most deadly</w:t>
      </w:r>
      <w:proofErr w:type="gramEnd"/>
      <w:r w:rsidR="004A3527" w:rsidRPr="0035602F">
        <w:rPr>
          <w:snapToGrid w:val="0"/>
          <w:sz w:val="24"/>
        </w:rPr>
        <w:t>?</w:t>
      </w:r>
      <w:r w:rsidR="00026027" w:rsidRPr="0035602F">
        <w:rPr>
          <w:snapToGrid w:val="0"/>
          <w:sz w:val="24"/>
        </w:rPr>
        <w:t xml:space="preserve"> Why?</w:t>
      </w:r>
    </w:p>
    <w:p w14:paraId="686229F2" w14:textId="77777777" w:rsidR="00422590" w:rsidRPr="0035602F" w:rsidRDefault="00422590">
      <w:pPr>
        <w:rPr>
          <w:snapToGrid w:val="0"/>
          <w:sz w:val="24"/>
        </w:rPr>
      </w:pPr>
    </w:p>
    <w:p w14:paraId="18F02778" w14:textId="77777777" w:rsidR="00422590" w:rsidRPr="0035602F" w:rsidRDefault="00422590" w:rsidP="008110B3">
      <w:pPr>
        <w:ind w:left="720" w:hanging="720"/>
        <w:rPr>
          <w:sz w:val="24"/>
          <w:szCs w:val="24"/>
        </w:rPr>
      </w:pPr>
    </w:p>
    <w:sectPr w:rsidR="00422590" w:rsidRPr="0035602F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26027"/>
    <w:rsid w:val="000B35A3"/>
    <w:rsid w:val="000C52F6"/>
    <w:rsid w:val="000E7D53"/>
    <w:rsid w:val="000F6891"/>
    <w:rsid w:val="00106AF0"/>
    <w:rsid w:val="001152BA"/>
    <w:rsid w:val="00140356"/>
    <w:rsid w:val="0014510E"/>
    <w:rsid w:val="00157B7B"/>
    <w:rsid w:val="002109B5"/>
    <w:rsid w:val="002711F4"/>
    <w:rsid w:val="0035602F"/>
    <w:rsid w:val="0039028C"/>
    <w:rsid w:val="003A21BB"/>
    <w:rsid w:val="003A3A70"/>
    <w:rsid w:val="003A7B17"/>
    <w:rsid w:val="003D7073"/>
    <w:rsid w:val="00412F54"/>
    <w:rsid w:val="00422590"/>
    <w:rsid w:val="00422B46"/>
    <w:rsid w:val="00474DFF"/>
    <w:rsid w:val="004A3527"/>
    <w:rsid w:val="00622A15"/>
    <w:rsid w:val="00664D4C"/>
    <w:rsid w:val="00727A32"/>
    <w:rsid w:val="0074716F"/>
    <w:rsid w:val="008110B3"/>
    <w:rsid w:val="00893D06"/>
    <w:rsid w:val="008C492C"/>
    <w:rsid w:val="008D64DE"/>
    <w:rsid w:val="00935F4E"/>
    <w:rsid w:val="009B70FB"/>
    <w:rsid w:val="009D2EFE"/>
    <w:rsid w:val="00A23CE0"/>
    <w:rsid w:val="00A7134B"/>
    <w:rsid w:val="00AA26E2"/>
    <w:rsid w:val="00AE250E"/>
    <w:rsid w:val="00B34C27"/>
    <w:rsid w:val="00C1275B"/>
    <w:rsid w:val="00C974E5"/>
    <w:rsid w:val="00CA488B"/>
    <w:rsid w:val="00CE2419"/>
    <w:rsid w:val="00D27B8B"/>
    <w:rsid w:val="00D332B7"/>
    <w:rsid w:val="00D7050A"/>
    <w:rsid w:val="00DC0E97"/>
    <w:rsid w:val="00E22C9E"/>
    <w:rsid w:val="00E57063"/>
    <w:rsid w:val="00E60564"/>
    <w:rsid w:val="00EB0500"/>
    <w:rsid w:val="00F21E89"/>
    <w:rsid w:val="00F603EA"/>
    <w:rsid w:val="00F636C1"/>
    <w:rsid w:val="00F8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E7014"/>
  <w15:chartTrackingRefBased/>
  <w15:docId w15:val="{8284F5EE-8289-C047-A6EB-012C1585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2018-02-01T21:34:00Z</cp:lastPrinted>
  <dcterms:created xsi:type="dcterms:W3CDTF">2020-12-15T15:47:00Z</dcterms:created>
  <dcterms:modified xsi:type="dcterms:W3CDTF">2020-12-15T15:47:00Z</dcterms:modified>
</cp:coreProperties>
</file>